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C9" w:rsidRDefault="00E475C9" w:rsidP="00AE2A55">
      <w:pPr>
        <w:rPr>
          <w:lang w:val="en-US"/>
        </w:rPr>
      </w:pPr>
    </w:p>
    <w:p w:rsidR="00AE2A55" w:rsidRDefault="00AE2A55" w:rsidP="00AE2A55">
      <w:pPr>
        <w:jc w:val="center"/>
      </w:pPr>
      <w:r>
        <w:t>Уважаемые коллеги:</w:t>
      </w:r>
    </w:p>
    <w:p w:rsidR="00AE2A55" w:rsidRDefault="00AE2A55" w:rsidP="00AE2A55"/>
    <w:p w:rsidR="00AE2A55" w:rsidRPr="00B83144" w:rsidRDefault="0018429A" w:rsidP="00AE2A55">
      <w:pPr>
        <w:ind w:firstLine="708"/>
      </w:pPr>
      <w:r w:rsidRPr="00B83144">
        <w:t>Н</w:t>
      </w:r>
      <w:r w:rsidR="00AE2A55" w:rsidRPr="00B83144">
        <w:t xml:space="preserve">аправляйте Вашу заявку на электронную почту </w:t>
      </w:r>
      <w:hyperlink r:id="rId8" w:history="1">
        <w:r w:rsidR="00AE2A55" w:rsidRPr="00B83144">
          <w:rPr>
            <w:rStyle w:val="a3"/>
            <w:lang w:val="en-US"/>
          </w:rPr>
          <w:t>tdm</w:t>
        </w:r>
        <w:r w:rsidR="00AE2A55" w:rsidRPr="00B83144">
          <w:rPr>
            <w:rStyle w:val="a3"/>
          </w:rPr>
          <w:t>74@</w:t>
        </w:r>
        <w:r w:rsidR="00AE2A55" w:rsidRPr="00B83144">
          <w:rPr>
            <w:rStyle w:val="a3"/>
            <w:lang w:val="en-US"/>
          </w:rPr>
          <w:t>ya</w:t>
        </w:r>
        <w:r w:rsidR="00AE2A55" w:rsidRPr="00B83144">
          <w:rPr>
            <w:rStyle w:val="a3"/>
          </w:rPr>
          <w:t>.</w:t>
        </w:r>
        <w:proofErr w:type="spellStart"/>
        <w:r w:rsidR="00AE2A55" w:rsidRPr="00B83144">
          <w:rPr>
            <w:rStyle w:val="a3"/>
            <w:lang w:val="en-US"/>
          </w:rPr>
          <w:t>ru</w:t>
        </w:r>
        <w:proofErr w:type="spellEnd"/>
      </w:hyperlink>
      <w:r w:rsidR="00AE2A55" w:rsidRPr="00B83144">
        <w:t>.</w:t>
      </w:r>
      <w:r w:rsidR="00FF4540" w:rsidRPr="00B83144">
        <w:t>, для расчета нанесения:</w:t>
      </w:r>
      <w:r w:rsidR="00AE2A55" w:rsidRPr="00B83144">
        <w:t xml:space="preserve"> </w:t>
      </w:r>
    </w:p>
    <w:p w:rsidR="0018429A" w:rsidRPr="00B83144" w:rsidRDefault="0018429A" w:rsidP="00AE2A55">
      <w:pPr>
        <w:pStyle w:val="ac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</w:rPr>
      </w:pPr>
    </w:p>
    <w:p w:rsidR="0018429A" w:rsidRPr="00B83144" w:rsidRDefault="0018429A" w:rsidP="0018429A">
      <w:pPr>
        <w:pStyle w:val="ac"/>
        <w:numPr>
          <w:ilvl w:val="0"/>
          <w:numId w:val="2"/>
        </w:numPr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</w:rPr>
      </w:pPr>
      <w:r w:rsidRPr="00B83144">
        <w:rPr>
          <w:color w:val="FF0000"/>
        </w:rPr>
        <w:t>С</w:t>
      </w:r>
      <w:r w:rsidRPr="00B83144">
        <w:rPr>
          <w:color w:val="FF0000"/>
        </w:rPr>
        <w:t>иликатно-Эмалевого покрытия</w:t>
      </w:r>
      <w:r w:rsidRPr="00B83144">
        <w:rPr>
          <w:color w:val="FF0000"/>
        </w:rPr>
        <w:t>:</w:t>
      </w:r>
    </w:p>
    <w:p w:rsidR="00AE2A55" w:rsidRPr="00B83144" w:rsidRDefault="00AE2A55" w:rsidP="00B83144">
      <w:pPr>
        <w:pStyle w:val="ac"/>
        <w:shd w:val="clear" w:color="auto" w:fill="FFFFFF"/>
        <w:spacing w:before="0" w:beforeAutospacing="0" w:after="165" w:afterAutospacing="0"/>
        <w:contextualSpacing/>
        <w:rPr>
          <w:rFonts w:ascii="Arial" w:hAnsi="Arial" w:cs="Arial"/>
          <w:color w:val="333333"/>
        </w:rPr>
      </w:pPr>
      <w:r w:rsidRPr="00B83144">
        <w:rPr>
          <w:rFonts w:ascii="Arial" w:hAnsi="Arial" w:cs="Arial"/>
          <w:color w:val="333333"/>
        </w:rPr>
        <w:t>Технические условия ТУ 1396-001-45625200-2014 (</w:t>
      </w:r>
      <w:proofErr w:type="gramStart"/>
      <w:r w:rsidRPr="00B83144">
        <w:rPr>
          <w:rFonts w:ascii="Arial" w:hAnsi="Arial" w:cs="Arial"/>
          <w:color w:val="333333"/>
        </w:rPr>
        <w:t>внутреннее</w:t>
      </w:r>
      <w:proofErr w:type="gramEnd"/>
      <w:r w:rsidRPr="00B83144">
        <w:rPr>
          <w:rFonts w:ascii="Arial" w:hAnsi="Arial" w:cs="Arial"/>
          <w:color w:val="333333"/>
        </w:rPr>
        <w:t>)</w:t>
      </w:r>
    </w:p>
    <w:p w:rsidR="00AE2A55" w:rsidRPr="00B83144" w:rsidRDefault="00AE2A55" w:rsidP="00B83144">
      <w:pPr>
        <w:pStyle w:val="ac"/>
        <w:shd w:val="clear" w:color="auto" w:fill="FFFFFF"/>
        <w:spacing w:before="0" w:beforeAutospacing="0" w:after="165" w:afterAutospacing="0"/>
        <w:contextualSpacing/>
        <w:rPr>
          <w:rFonts w:ascii="Arial" w:hAnsi="Arial" w:cs="Arial"/>
          <w:color w:val="333333"/>
        </w:rPr>
      </w:pPr>
      <w:r w:rsidRPr="00B83144">
        <w:rPr>
          <w:rFonts w:ascii="Arial" w:hAnsi="Arial" w:cs="Arial"/>
          <w:color w:val="333333"/>
        </w:rPr>
        <w:t>Технические условия ТУ 1396-002-45625200-2014 (двухстороннее)</w:t>
      </w:r>
      <w:bookmarkStart w:id="0" w:name="_GoBack"/>
      <w:bookmarkEnd w:id="0"/>
    </w:p>
    <w:p w:rsidR="00AE2A55" w:rsidRPr="00B83144" w:rsidRDefault="00AE2A55" w:rsidP="00B83144">
      <w:pPr>
        <w:contextualSpacing/>
        <w:jc w:val="both"/>
        <w:rPr>
          <w:rFonts w:ascii="Arial" w:hAnsi="Arial" w:cs="Arial"/>
          <w:color w:val="333333"/>
        </w:rPr>
      </w:pPr>
      <w:r w:rsidRPr="00B83144">
        <w:rPr>
          <w:rFonts w:ascii="Arial" w:hAnsi="Arial" w:cs="Arial"/>
          <w:color w:val="333333"/>
        </w:rPr>
        <w:t xml:space="preserve">Сертификат ISO 9001-2011. </w:t>
      </w:r>
    </w:p>
    <w:p w:rsidR="00AE2A55" w:rsidRPr="00B83144" w:rsidRDefault="00AE2A55" w:rsidP="00AE2A55">
      <w:pPr>
        <w:jc w:val="both"/>
        <w:rPr>
          <w:rFonts w:ascii="Arial" w:hAnsi="Arial" w:cs="Arial"/>
          <w:color w:val="333333"/>
        </w:rPr>
      </w:pPr>
    </w:p>
    <w:p w:rsidR="00AE2A55" w:rsidRPr="00B83144" w:rsidRDefault="003C51AB" w:rsidP="00B83144">
      <w:pPr>
        <w:contextualSpacing/>
        <w:jc w:val="both"/>
        <w:rPr>
          <w:b/>
        </w:rPr>
      </w:pPr>
      <w:r w:rsidRPr="00B83144">
        <w:rPr>
          <w:b/>
        </w:rPr>
        <w:t>При необходимости, производится приемка дет</w:t>
      </w:r>
      <w:r w:rsidR="00AE2A55" w:rsidRPr="00B83144">
        <w:rPr>
          <w:b/>
        </w:rPr>
        <w:t xml:space="preserve">алей с покрытием – аккредитованным инженером </w:t>
      </w:r>
      <w:r w:rsidRPr="00B83144">
        <w:rPr>
          <w:b/>
        </w:rPr>
        <w:t>Транс</w:t>
      </w:r>
      <w:r w:rsidR="00AE2A55" w:rsidRPr="00B83144">
        <w:rPr>
          <w:b/>
        </w:rPr>
        <w:t>нефтьнадзора.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132"/>
        <w:gridCol w:w="1551"/>
      </w:tblGrid>
      <w:tr w:rsidR="0018429A" w:rsidRPr="00B83144" w:rsidTr="0018429A">
        <w:tc>
          <w:tcPr>
            <w:tcW w:w="4274" w:type="pct"/>
            <w:shd w:val="clear" w:color="auto" w:fill="92D050"/>
          </w:tcPr>
          <w:p w:rsidR="0018429A" w:rsidRPr="00B83144" w:rsidRDefault="0018429A" w:rsidP="001B6874">
            <w:pPr>
              <w:jc w:val="center"/>
              <w:rPr>
                <w:b/>
              </w:rPr>
            </w:pPr>
            <w:r w:rsidRPr="00B83144">
              <w:rPr>
                <w:b/>
              </w:rPr>
              <w:t>Наименование изделий для нанесения СЭП</w:t>
            </w:r>
          </w:p>
        </w:tc>
        <w:tc>
          <w:tcPr>
            <w:tcW w:w="726" w:type="pct"/>
            <w:shd w:val="clear" w:color="auto" w:fill="92D050"/>
          </w:tcPr>
          <w:p w:rsidR="0018429A" w:rsidRPr="00B83144" w:rsidRDefault="0018429A" w:rsidP="001B6874">
            <w:pPr>
              <w:jc w:val="center"/>
              <w:rPr>
                <w:b/>
              </w:rPr>
            </w:pPr>
            <w:r w:rsidRPr="00B83144">
              <w:rPr>
                <w:b/>
              </w:rPr>
              <w:t>Ед. измерений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Переход 57, 76, 89, 108, 114, 133, 159, 219, 273, 325, 377, 426, 530, 630, 720, 820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Отвод 57, 76, 89, 108, 114, 133, 159, 219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Отвод 273, 325, 377, 426, 530, 630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Тройник 57, 76, 89, 108, 114, 133, 159, 219, 273, 325, 377, 426, 530, 630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Заглушка 57, 76, 89, 108, 114, 133, 159, 219, 273, 325, 377, 426, 530, 630, 720, 820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>Фланец ГОСТ 12820-80: 1-25-16, 1-50-16, 1-100-16, 1-155-16, 1-200-16, 1-250-16, 1-300-16, 1-350-16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 xml:space="preserve">Кольцо переходное КП 530(12К48)*530(8К48)-1,6-0,75-У, </w:t>
            </w:r>
            <w:proofErr w:type="spellStart"/>
            <w:r w:rsidRPr="00B83144">
              <w:t>Ртсп</w:t>
            </w:r>
            <w:proofErr w:type="spellEnd"/>
            <w:r w:rsidRPr="00B83144">
              <w:t>=2,40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r w:rsidRPr="00B83144">
              <w:t xml:space="preserve">Кольцо переходное КП 426(8К48)*426(12К48)-1,6-0,75-У, </w:t>
            </w:r>
            <w:proofErr w:type="spellStart"/>
            <w:r w:rsidRPr="00B83144">
              <w:t>Ртсп</w:t>
            </w:r>
            <w:proofErr w:type="spellEnd"/>
            <w:r w:rsidRPr="00B83144">
              <w:t>=2,40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r w:rsidRPr="00B83144">
              <w:t>Шт.</w:t>
            </w:r>
          </w:p>
        </w:tc>
      </w:tr>
      <w:tr w:rsidR="0018429A" w:rsidRPr="00B83144" w:rsidTr="0018429A">
        <w:tc>
          <w:tcPr>
            <w:tcW w:w="4274" w:type="pct"/>
          </w:tcPr>
          <w:p w:rsidR="0018429A" w:rsidRPr="00B83144" w:rsidRDefault="0018429A" w:rsidP="001B6874">
            <w:pPr>
              <w:jc w:val="both"/>
            </w:pPr>
            <w:proofErr w:type="gramStart"/>
            <w:r w:rsidRPr="00B83144">
              <w:t>Трубы: 32 х (2-3) / 57 х (3,5 – 6) / 76 х (4 – 6) / 89 х (4 – 6) / 102 х (4 – 6) / 108 х (4 – 6) / 114 х (4 – 6) / 133 х (5 – 8) / 159 х (4,5 – 6) / 168 х (5 – 9) / 219 х (8 – 10) / 273 х (8 – 10) / 325 х (8 – 10) / 325 х (8 – 10) / 377 х (9 – 10</w:t>
            </w:r>
            <w:proofErr w:type="gramEnd"/>
            <w:r w:rsidRPr="00B83144">
              <w:t>) / 426 х (8 – 10) / 530 х (8 – 12) / 630 х (9 – 12)</w:t>
            </w:r>
          </w:p>
        </w:tc>
        <w:tc>
          <w:tcPr>
            <w:tcW w:w="726" w:type="pct"/>
          </w:tcPr>
          <w:p w:rsidR="0018429A" w:rsidRPr="00B83144" w:rsidRDefault="0018429A" w:rsidP="001B6874">
            <w:pPr>
              <w:jc w:val="center"/>
            </w:pPr>
            <w:proofErr w:type="gramStart"/>
            <w:r w:rsidRPr="00B83144">
              <w:t>п</w:t>
            </w:r>
            <w:proofErr w:type="gramEnd"/>
            <w:r w:rsidRPr="00B83144">
              <w:t>/м</w:t>
            </w:r>
          </w:p>
        </w:tc>
      </w:tr>
    </w:tbl>
    <w:p w:rsidR="00AE2A55" w:rsidRPr="00B83144" w:rsidRDefault="00AE2A55" w:rsidP="00AE2A55"/>
    <w:p w:rsidR="0018429A" w:rsidRPr="00B83144" w:rsidRDefault="0018429A" w:rsidP="0018429A">
      <w:pPr>
        <w:pStyle w:val="ab"/>
        <w:numPr>
          <w:ilvl w:val="0"/>
          <w:numId w:val="2"/>
        </w:numPr>
      </w:pPr>
      <w:r w:rsidRPr="00B83144">
        <w:t xml:space="preserve"> </w:t>
      </w:r>
      <w:r w:rsidRPr="00B83144">
        <w:rPr>
          <w:color w:val="FF0000"/>
        </w:rPr>
        <w:t>Полиэтиленового покрытия труб</w:t>
      </w:r>
    </w:p>
    <w:p w:rsidR="00F41B98" w:rsidRPr="00B83144" w:rsidRDefault="00F41B98" w:rsidP="00F41B98">
      <w:pPr>
        <w:ind w:left="360"/>
      </w:pPr>
      <w:r w:rsidRPr="00B83144">
        <w:rPr>
          <w:color w:val="000000"/>
        </w:rPr>
        <w:t xml:space="preserve"> Диаметр 57 – 142</w:t>
      </w:r>
      <w:r w:rsidRPr="00B83144">
        <w:rPr>
          <w:color w:val="000000"/>
        </w:rPr>
        <w:t>0</w:t>
      </w:r>
      <w:r w:rsidR="00B83144">
        <w:rPr>
          <w:color w:val="000000"/>
        </w:rPr>
        <w:t xml:space="preserve"> мм.</w:t>
      </w:r>
    </w:p>
    <w:p w:rsidR="00F41B98" w:rsidRPr="00B83144" w:rsidRDefault="00F41B98" w:rsidP="00FF4540">
      <w:r w:rsidRPr="00B83144">
        <w:t xml:space="preserve">а) </w:t>
      </w:r>
      <w:r w:rsidR="00FF4540" w:rsidRPr="00B83144">
        <w:t>Двухслойное покрытие:</w:t>
      </w:r>
    </w:p>
    <w:p w:rsidR="00F41B98" w:rsidRPr="00B83144" w:rsidRDefault="00FF4540" w:rsidP="00FF4540">
      <w:r w:rsidRPr="00B83144">
        <w:t xml:space="preserve"> - из адгезионного слоя (слоя </w:t>
      </w:r>
      <w:proofErr w:type="spellStart"/>
      <w:r w:rsidRPr="00B83144">
        <w:t>адгезива</w:t>
      </w:r>
      <w:proofErr w:type="spellEnd"/>
      <w:r w:rsidRPr="00B83144">
        <w:t xml:space="preserve">) на основе </w:t>
      </w:r>
      <w:proofErr w:type="spellStart"/>
      <w:r w:rsidRPr="00B83144">
        <w:t>термоплавких</w:t>
      </w:r>
      <w:proofErr w:type="spellEnd"/>
      <w:r w:rsidRPr="00B83144">
        <w:t xml:space="preserve"> полимерных композиций;</w:t>
      </w:r>
    </w:p>
    <w:p w:rsidR="00F41B98" w:rsidRPr="00B83144" w:rsidRDefault="00F41B98" w:rsidP="00FF4540">
      <w:r w:rsidRPr="00B83144">
        <w:t xml:space="preserve"> </w:t>
      </w:r>
      <w:r w:rsidR="00FF4540" w:rsidRPr="00B83144">
        <w:t xml:space="preserve">- из защитного слоя на основе </w:t>
      </w:r>
      <w:proofErr w:type="spellStart"/>
      <w:r w:rsidR="00FF4540" w:rsidRPr="00B83144">
        <w:t>экструдированного</w:t>
      </w:r>
      <w:proofErr w:type="spellEnd"/>
      <w:r w:rsidR="00FF4540" w:rsidRPr="00B83144">
        <w:t xml:space="preserve"> полиэтилена. </w:t>
      </w:r>
    </w:p>
    <w:p w:rsidR="00F41B98" w:rsidRPr="00B83144" w:rsidRDefault="00F41B98" w:rsidP="00FF4540">
      <w:r w:rsidRPr="00B83144">
        <w:t xml:space="preserve">б) </w:t>
      </w:r>
      <w:r w:rsidR="00FF4540" w:rsidRPr="00B83144">
        <w:t>Трехсл</w:t>
      </w:r>
      <w:r w:rsidRPr="00B83144">
        <w:t>ойное покрытие должно состоять:</w:t>
      </w:r>
    </w:p>
    <w:p w:rsidR="00F41B98" w:rsidRPr="00B83144" w:rsidRDefault="00FF4540" w:rsidP="00FF4540">
      <w:r w:rsidRPr="00B83144">
        <w:t xml:space="preserve">- из грунтовочного слоя (слоя эпоксидного </w:t>
      </w:r>
      <w:proofErr w:type="spellStart"/>
      <w:r w:rsidRPr="00B83144">
        <w:t>праймера</w:t>
      </w:r>
      <w:proofErr w:type="spellEnd"/>
      <w:r w:rsidRPr="00B83144">
        <w:t xml:space="preserve">) на основе порошковых эпоксидных красок или жидких эпоксидных красок; </w:t>
      </w:r>
    </w:p>
    <w:p w:rsidR="00F41B98" w:rsidRPr="00B83144" w:rsidRDefault="00FF4540" w:rsidP="00FF4540">
      <w:r w:rsidRPr="00B83144">
        <w:t xml:space="preserve">- из адгезионного слоя (слоя </w:t>
      </w:r>
      <w:proofErr w:type="spellStart"/>
      <w:r w:rsidRPr="00B83144">
        <w:t>адгезива</w:t>
      </w:r>
      <w:proofErr w:type="spellEnd"/>
      <w:r w:rsidRPr="00B83144">
        <w:t xml:space="preserve">) на основе </w:t>
      </w:r>
      <w:proofErr w:type="spellStart"/>
      <w:r w:rsidRPr="00B83144">
        <w:t>термоплавких</w:t>
      </w:r>
      <w:proofErr w:type="spellEnd"/>
      <w:r w:rsidRPr="00B83144">
        <w:t xml:space="preserve"> полимерных композиций; </w:t>
      </w:r>
    </w:p>
    <w:p w:rsidR="00FF4540" w:rsidRPr="00AE2A55" w:rsidRDefault="00FF4540" w:rsidP="00FF4540">
      <w:r w:rsidRPr="00B83144">
        <w:t xml:space="preserve">- из защитного слоя на основе </w:t>
      </w:r>
      <w:proofErr w:type="spellStart"/>
      <w:r w:rsidRPr="00B83144">
        <w:t>экструдированного</w:t>
      </w:r>
      <w:proofErr w:type="spellEnd"/>
      <w:r w:rsidRPr="00B83144">
        <w:t xml:space="preserve"> полиэтилена</w:t>
      </w:r>
      <w:r>
        <w:t>.</w:t>
      </w:r>
    </w:p>
    <w:sectPr w:rsidR="00FF4540" w:rsidRPr="00AE2A55" w:rsidSect="00FE13A4">
      <w:head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15" w:rsidRDefault="00B30615" w:rsidP="00892CDD">
      <w:r>
        <w:separator/>
      </w:r>
    </w:p>
  </w:endnote>
  <w:endnote w:type="continuationSeparator" w:id="0">
    <w:p w:rsidR="00B30615" w:rsidRDefault="00B30615" w:rsidP="0089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15" w:rsidRDefault="00B30615" w:rsidP="00892CDD">
      <w:r>
        <w:separator/>
      </w:r>
    </w:p>
  </w:footnote>
  <w:footnote w:type="continuationSeparator" w:id="0">
    <w:p w:rsidR="00B30615" w:rsidRDefault="00B30615" w:rsidP="00892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DD" w:rsidRDefault="0060014C">
    <w:pPr>
      <w:pStyle w:val="a5"/>
    </w:pPr>
    <w:r>
      <w:rPr>
        <w:noProof/>
      </w:rPr>
      <w:drawing>
        <wp:inline distT="0" distB="0" distL="0" distR="0" wp14:anchorId="4D3DF2E3" wp14:editId="5C9BCEF9">
          <wp:extent cx="6480000" cy="1335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CDD" w:rsidRDefault="00892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36"/>
    <w:multiLevelType w:val="hybridMultilevel"/>
    <w:tmpl w:val="3438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96084"/>
    <w:multiLevelType w:val="hybridMultilevel"/>
    <w:tmpl w:val="95E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C9"/>
    <w:rsid w:val="00011FBE"/>
    <w:rsid w:val="00025026"/>
    <w:rsid w:val="000256F3"/>
    <w:rsid w:val="00025DC6"/>
    <w:rsid w:val="0003073B"/>
    <w:rsid w:val="00037F8F"/>
    <w:rsid w:val="00044160"/>
    <w:rsid w:val="00044685"/>
    <w:rsid w:val="00047D31"/>
    <w:rsid w:val="00074167"/>
    <w:rsid w:val="00083563"/>
    <w:rsid w:val="00083D5B"/>
    <w:rsid w:val="00086A54"/>
    <w:rsid w:val="000A2300"/>
    <w:rsid w:val="000A4558"/>
    <w:rsid w:val="000C3578"/>
    <w:rsid w:val="000C7D89"/>
    <w:rsid w:val="000D01CC"/>
    <w:rsid w:val="000D6BA6"/>
    <w:rsid w:val="000E11E5"/>
    <w:rsid w:val="0010724E"/>
    <w:rsid w:val="00125502"/>
    <w:rsid w:val="00147659"/>
    <w:rsid w:val="00153C95"/>
    <w:rsid w:val="00164D41"/>
    <w:rsid w:val="00174017"/>
    <w:rsid w:val="001777A1"/>
    <w:rsid w:val="0018429A"/>
    <w:rsid w:val="00193615"/>
    <w:rsid w:val="001B441F"/>
    <w:rsid w:val="001B569F"/>
    <w:rsid w:val="001C0B47"/>
    <w:rsid w:val="001E2C1C"/>
    <w:rsid w:val="001E2CA1"/>
    <w:rsid w:val="001F156E"/>
    <w:rsid w:val="00212BA9"/>
    <w:rsid w:val="00232C79"/>
    <w:rsid w:val="00237A18"/>
    <w:rsid w:val="0024034C"/>
    <w:rsid w:val="00240D94"/>
    <w:rsid w:val="00242985"/>
    <w:rsid w:val="00250001"/>
    <w:rsid w:val="00251162"/>
    <w:rsid w:val="00251321"/>
    <w:rsid w:val="00262366"/>
    <w:rsid w:val="00273FDA"/>
    <w:rsid w:val="0029500D"/>
    <w:rsid w:val="002A0EEE"/>
    <w:rsid w:val="002A4261"/>
    <w:rsid w:val="002A43AE"/>
    <w:rsid w:val="002A62AC"/>
    <w:rsid w:val="002B32C5"/>
    <w:rsid w:val="002B37A1"/>
    <w:rsid w:val="002B4F87"/>
    <w:rsid w:val="002C07FB"/>
    <w:rsid w:val="002C3167"/>
    <w:rsid w:val="002D0895"/>
    <w:rsid w:val="002D0AF3"/>
    <w:rsid w:val="002D79FF"/>
    <w:rsid w:val="002E31C6"/>
    <w:rsid w:val="002E505C"/>
    <w:rsid w:val="002F3D9B"/>
    <w:rsid w:val="002F4FD4"/>
    <w:rsid w:val="00317FC4"/>
    <w:rsid w:val="0032626D"/>
    <w:rsid w:val="003347AF"/>
    <w:rsid w:val="00344BA9"/>
    <w:rsid w:val="00367B8B"/>
    <w:rsid w:val="003A19E1"/>
    <w:rsid w:val="003B1948"/>
    <w:rsid w:val="003C2188"/>
    <w:rsid w:val="003C3F42"/>
    <w:rsid w:val="003C51AB"/>
    <w:rsid w:val="003C7ED5"/>
    <w:rsid w:val="003D172A"/>
    <w:rsid w:val="003E2474"/>
    <w:rsid w:val="00430F81"/>
    <w:rsid w:val="00434491"/>
    <w:rsid w:val="0044027C"/>
    <w:rsid w:val="00440EDE"/>
    <w:rsid w:val="0047574F"/>
    <w:rsid w:val="00482ADE"/>
    <w:rsid w:val="00496A4C"/>
    <w:rsid w:val="0049762E"/>
    <w:rsid w:val="004A28BD"/>
    <w:rsid w:val="004A5E25"/>
    <w:rsid w:val="004A7255"/>
    <w:rsid w:val="004B373D"/>
    <w:rsid w:val="004D1148"/>
    <w:rsid w:val="004E1F16"/>
    <w:rsid w:val="004E32C9"/>
    <w:rsid w:val="004E35F9"/>
    <w:rsid w:val="004E403D"/>
    <w:rsid w:val="004E729A"/>
    <w:rsid w:val="004F5EE4"/>
    <w:rsid w:val="004F72B6"/>
    <w:rsid w:val="00506E2D"/>
    <w:rsid w:val="00513E1D"/>
    <w:rsid w:val="0051505F"/>
    <w:rsid w:val="005176E9"/>
    <w:rsid w:val="0053027D"/>
    <w:rsid w:val="00531CC9"/>
    <w:rsid w:val="005332B1"/>
    <w:rsid w:val="00544479"/>
    <w:rsid w:val="005447B5"/>
    <w:rsid w:val="00547DDB"/>
    <w:rsid w:val="005679BA"/>
    <w:rsid w:val="00595237"/>
    <w:rsid w:val="00595851"/>
    <w:rsid w:val="005A7EAD"/>
    <w:rsid w:val="005B144F"/>
    <w:rsid w:val="005B2020"/>
    <w:rsid w:val="005C4C89"/>
    <w:rsid w:val="005D6C41"/>
    <w:rsid w:val="005E084C"/>
    <w:rsid w:val="005F71D4"/>
    <w:rsid w:val="0060014C"/>
    <w:rsid w:val="006027FA"/>
    <w:rsid w:val="00612944"/>
    <w:rsid w:val="0061541B"/>
    <w:rsid w:val="00660F88"/>
    <w:rsid w:val="00691636"/>
    <w:rsid w:val="0069265B"/>
    <w:rsid w:val="006942BF"/>
    <w:rsid w:val="006A71E6"/>
    <w:rsid w:val="006B0037"/>
    <w:rsid w:val="006B1475"/>
    <w:rsid w:val="006C17C1"/>
    <w:rsid w:val="006E519B"/>
    <w:rsid w:val="00713895"/>
    <w:rsid w:val="00751C6A"/>
    <w:rsid w:val="00754EA9"/>
    <w:rsid w:val="00772975"/>
    <w:rsid w:val="00783C9D"/>
    <w:rsid w:val="0079098E"/>
    <w:rsid w:val="00794C44"/>
    <w:rsid w:val="007D223D"/>
    <w:rsid w:val="007D47D4"/>
    <w:rsid w:val="007E3E5D"/>
    <w:rsid w:val="007E7673"/>
    <w:rsid w:val="0080190A"/>
    <w:rsid w:val="008120EE"/>
    <w:rsid w:val="008168B4"/>
    <w:rsid w:val="00824EDA"/>
    <w:rsid w:val="00827811"/>
    <w:rsid w:val="00831231"/>
    <w:rsid w:val="00833D5E"/>
    <w:rsid w:val="00834327"/>
    <w:rsid w:val="00835352"/>
    <w:rsid w:val="0084212A"/>
    <w:rsid w:val="00845B79"/>
    <w:rsid w:val="00847D24"/>
    <w:rsid w:val="00860317"/>
    <w:rsid w:val="008668EB"/>
    <w:rsid w:val="0088238C"/>
    <w:rsid w:val="0089175C"/>
    <w:rsid w:val="00892CDD"/>
    <w:rsid w:val="008944DD"/>
    <w:rsid w:val="008A5C0A"/>
    <w:rsid w:val="008B11B0"/>
    <w:rsid w:val="008B3964"/>
    <w:rsid w:val="008C099A"/>
    <w:rsid w:val="008C2800"/>
    <w:rsid w:val="008D45C5"/>
    <w:rsid w:val="008E5AF4"/>
    <w:rsid w:val="00921C21"/>
    <w:rsid w:val="00921ED3"/>
    <w:rsid w:val="00926296"/>
    <w:rsid w:val="009275AF"/>
    <w:rsid w:val="00950FB6"/>
    <w:rsid w:val="009739DE"/>
    <w:rsid w:val="009A0B93"/>
    <w:rsid w:val="009B000C"/>
    <w:rsid w:val="009C73EB"/>
    <w:rsid w:val="009E1631"/>
    <w:rsid w:val="009E37EA"/>
    <w:rsid w:val="00A03E6A"/>
    <w:rsid w:val="00A36D83"/>
    <w:rsid w:val="00A417CD"/>
    <w:rsid w:val="00A456C0"/>
    <w:rsid w:val="00A50334"/>
    <w:rsid w:val="00A722F1"/>
    <w:rsid w:val="00A77CD0"/>
    <w:rsid w:val="00A80D69"/>
    <w:rsid w:val="00A82E2B"/>
    <w:rsid w:val="00AB2A38"/>
    <w:rsid w:val="00AB3988"/>
    <w:rsid w:val="00AB6319"/>
    <w:rsid w:val="00AC5D19"/>
    <w:rsid w:val="00AD423B"/>
    <w:rsid w:val="00AE2935"/>
    <w:rsid w:val="00AE2A55"/>
    <w:rsid w:val="00AF6C19"/>
    <w:rsid w:val="00AF78FB"/>
    <w:rsid w:val="00B01823"/>
    <w:rsid w:val="00B30615"/>
    <w:rsid w:val="00B35710"/>
    <w:rsid w:val="00B4609B"/>
    <w:rsid w:val="00B5431C"/>
    <w:rsid w:val="00B56D9F"/>
    <w:rsid w:val="00B760F0"/>
    <w:rsid w:val="00B761F6"/>
    <w:rsid w:val="00B83144"/>
    <w:rsid w:val="00B93C08"/>
    <w:rsid w:val="00B93E63"/>
    <w:rsid w:val="00B96C54"/>
    <w:rsid w:val="00BB7C74"/>
    <w:rsid w:val="00BD398E"/>
    <w:rsid w:val="00BF6101"/>
    <w:rsid w:val="00C05674"/>
    <w:rsid w:val="00C0703C"/>
    <w:rsid w:val="00C17D3D"/>
    <w:rsid w:val="00C219F8"/>
    <w:rsid w:val="00C2451E"/>
    <w:rsid w:val="00C3182D"/>
    <w:rsid w:val="00C51ECA"/>
    <w:rsid w:val="00C521EC"/>
    <w:rsid w:val="00C5333C"/>
    <w:rsid w:val="00C569AE"/>
    <w:rsid w:val="00C6244E"/>
    <w:rsid w:val="00C700A4"/>
    <w:rsid w:val="00C721F5"/>
    <w:rsid w:val="00C7752C"/>
    <w:rsid w:val="00C97CF3"/>
    <w:rsid w:val="00CB5E50"/>
    <w:rsid w:val="00CB6544"/>
    <w:rsid w:val="00CD507B"/>
    <w:rsid w:val="00D10170"/>
    <w:rsid w:val="00D14994"/>
    <w:rsid w:val="00D2138F"/>
    <w:rsid w:val="00D32FE5"/>
    <w:rsid w:val="00D33F08"/>
    <w:rsid w:val="00D44219"/>
    <w:rsid w:val="00D50AA7"/>
    <w:rsid w:val="00D64472"/>
    <w:rsid w:val="00D72BAC"/>
    <w:rsid w:val="00DB58FB"/>
    <w:rsid w:val="00DD0267"/>
    <w:rsid w:val="00DD0775"/>
    <w:rsid w:val="00DD1483"/>
    <w:rsid w:val="00DD5811"/>
    <w:rsid w:val="00DF0F96"/>
    <w:rsid w:val="00DF427E"/>
    <w:rsid w:val="00E014BB"/>
    <w:rsid w:val="00E06E90"/>
    <w:rsid w:val="00E10CFA"/>
    <w:rsid w:val="00E2715B"/>
    <w:rsid w:val="00E475C9"/>
    <w:rsid w:val="00E50311"/>
    <w:rsid w:val="00E74817"/>
    <w:rsid w:val="00E84193"/>
    <w:rsid w:val="00E876C7"/>
    <w:rsid w:val="00EA0A82"/>
    <w:rsid w:val="00EA0E2F"/>
    <w:rsid w:val="00EA2CD7"/>
    <w:rsid w:val="00EA7504"/>
    <w:rsid w:val="00EA7571"/>
    <w:rsid w:val="00EC0554"/>
    <w:rsid w:val="00EC4CBC"/>
    <w:rsid w:val="00EE5237"/>
    <w:rsid w:val="00F02156"/>
    <w:rsid w:val="00F05C74"/>
    <w:rsid w:val="00F1592A"/>
    <w:rsid w:val="00F36351"/>
    <w:rsid w:val="00F41B98"/>
    <w:rsid w:val="00F42439"/>
    <w:rsid w:val="00F42FB2"/>
    <w:rsid w:val="00F43587"/>
    <w:rsid w:val="00F46F85"/>
    <w:rsid w:val="00F51EAB"/>
    <w:rsid w:val="00F75575"/>
    <w:rsid w:val="00F7655D"/>
    <w:rsid w:val="00F76D19"/>
    <w:rsid w:val="00F851AD"/>
    <w:rsid w:val="00F9495C"/>
    <w:rsid w:val="00FB08E6"/>
    <w:rsid w:val="00FB1376"/>
    <w:rsid w:val="00FC2F47"/>
    <w:rsid w:val="00FC5AD7"/>
    <w:rsid w:val="00FC735B"/>
    <w:rsid w:val="00FD1298"/>
    <w:rsid w:val="00FE0BBD"/>
    <w:rsid w:val="00FE13A4"/>
    <w:rsid w:val="00FF4540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2A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E2A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75C9"/>
    <w:rPr>
      <w:color w:val="0000FF"/>
      <w:u w:val="single"/>
    </w:rPr>
  </w:style>
  <w:style w:type="table" w:styleId="a4">
    <w:name w:val="Table Grid"/>
    <w:basedOn w:val="a1"/>
    <w:uiPriority w:val="59"/>
    <w:rsid w:val="00E47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2C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2C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C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E2A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E2A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74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dcterms:created xsi:type="dcterms:W3CDTF">2019-06-03T11:35:00Z</dcterms:created>
  <dcterms:modified xsi:type="dcterms:W3CDTF">2021-04-08T06:28:00Z</dcterms:modified>
</cp:coreProperties>
</file>